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FD" w:rsidRPr="00F8046B" w:rsidRDefault="00FB1CFD" w:rsidP="00FB1CFD">
      <w:pPr>
        <w:rPr>
          <w:rFonts w:ascii="Calibri" w:hAnsi="Calibri" w:cs="Calibri"/>
          <w:sz w:val="28"/>
          <w:szCs w:val="28"/>
        </w:rPr>
      </w:pPr>
      <w:r w:rsidRPr="00F8046B">
        <w:rPr>
          <w:rFonts w:ascii="Calibri" w:hAnsi="Calibri" w:cs="Calibri"/>
          <w:sz w:val="28"/>
          <w:szCs w:val="28"/>
        </w:rPr>
        <w:t xml:space="preserve">Written statement of </w:t>
      </w:r>
      <w:proofErr w:type="spellStart"/>
      <w:r w:rsidRPr="00F8046B">
        <w:rPr>
          <w:rFonts w:ascii="Calibri" w:hAnsi="Calibri" w:cs="Calibri"/>
          <w:sz w:val="28"/>
          <w:szCs w:val="28"/>
        </w:rPr>
        <w:t>behaviour</w:t>
      </w:r>
      <w:proofErr w:type="spellEnd"/>
      <w:r w:rsidRPr="00F8046B">
        <w:rPr>
          <w:rFonts w:ascii="Calibri" w:hAnsi="Calibri" w:cs="Calibri"/>
          <w:sz w:val="28"/>
          <w:szCs w:val="28"/>
        </w:rPr>
        <w:t xml:space="preserve"> principles</w:t>
      </w:r>
    </w:p>
    <w:p w:rsidR="00FB1CFD" w:rsidRPr="00F8046B" w:rsidRDefault="00FB1CFD" w:rsidP="00FB1CFD">
      <w:pPr>
        <w:rPr>
          <w:rFonts w:ascii="Calibri" w:hAnsi="Calibri" w:cs="Calibri"/>
          <w:sz w:val="28"/>
          <w:szCs w:val="28"/>
        </w:rPr>
      </w:pPr>
    </w:p>
    <w:p w:rsidR="00FB1CFD" w:rsidRPr="00F8046B" w:rsidRDefault="00FB1CFD" w:rsidP="00FB1CFD">
      <w:pPr>
        <w:rPr>
          <w:rFonts w:ascii="Calibri" w:hAnsi="Calibri" w:cs="Calibri"/>
          <w:sz w:val="28"/>
          <w:szCs w:val="28"/>
        </w:rPr>
      </w:pPr>
      <w:r w:rsidRPr="00F8046B">
        <w:rPr>
          <w:rFonts w:ascii="Calibri" w:hAnsi="Calibri" w:cs="Calibri"/>
          <w:sz w:val="28"/>
          <w:szCs w:val="28"/>
        </w:rPr>
        <w:t xml:space="preserve">This statement provides the </w:t>
      </w:r>
      <w:proofErr w:type="spellStart"/>
      <w:r w:rsidRPr="00F8046B">
        <w:rPr>
          <w:rFonts w:ascii="Calibri" w:hAnsi="Calibri" w:cs="Calibri"/>
          <w:sz w:val="28"/>
          <w:szCs w:val="28"/>
        </w:rPr>
        <w:t>headteacher</w:t>
      </w:r>
      <w:proofErr w:type="spellEnd"/>
      <w:r w:rsidRPr="00F8046B">
        <w:rPr>
          <w:rFonts w:ascii="Calibri" w:hAnsi="Calibri" w:cs="Calibri"/>
          <w:sz w:val="28"/>
          <w:szCs w:val="28"/>
        </w:rPr>
        <w:t xml:space="preserve"> with clear advice on which to base the </w:t>
      </w:r>
      <w:proofErr w:type="spellStart"/>
      <w:r w:rsidRPr="00F8046B">
        <w:rPr>
          <w:rFonts w:ascii="Calibri" w:hAnsi="Calibri" w:cs="Calibri"/>
          <w:sz w:val="28"/>
          <w:szCs w:val="28"/>
        </w:rPr>
        <w:t>behaviour</w:t>
      </w:r>
      <w:proofErr w:type="spellEnd"/>
      <w:r w:rsidRPr="00F8046B">
        <w:rPr>
          <w:rFonts w:ascii="Calibri" w:hAnsi="Calibri" w:cs="Calibri"/>
          <w:sz w:val="28"/>
          <w:szCs w:val="28"/>
        </w:rPr>
        <w:t xml:space="preserve"> policy. Measures in the </w:t>
      </w:r>
      <w:proofErr w:type="spellStart"/>
      <w:r w:rsidRPr="00F8046B">
        <w:rPr>
          <w:rFonts w:ascii="Calibri" w:hAnsi="Calibri" w:cs="Calibri"/>
          <w:sz w:val="28"/>
          <w:szCs w:val="28"/>
        </w:rPr>
        <w:t>behaviour</w:t>
      </w:r>
      <w:proofErr w:type="spellEnd"/>
      <w:r w:rsidRPr="00F8046B">
        <w:rPr>
          <w:rFonts w:ascii="Calibri" w:hAnsi="Calibri" w:cs="Calibri"/>
          <w:sz w:val="28"/>
          <w:szCs w:val="28"/>
        </w:rPr>
        <w:t xml:space="preserve"> policy should take account of this statement of </w:t>
      </w:r>
      <w:proofErr w:type="spellStart"/>
      <w:r w:rsidRPr="00F8046B">
        <w:rPr>
          <w:rFonts w:ascii="Calibri" w:hAnsi="Calibri" w:cs="Calibri"/>
          <w:sz w:val="28"/>
          <w:szCs w:val="28"/>
        </w:rPr>
        <w:t>behaviour</w:t>
      </w:r>
      <w:proofErr w:type="spellEnd"/>
      <w:r w:rsidRPr="00F8046B">
        <w:rPr>
          <w:rFonts w:ascii="Calibri" w:hAnsi="Calibri" w:cs="Calibri"/>
          <w:sz w:val="28"/>
          <w:szCs w:val="28"/>
        </w:rPr>
        <w:t xml:space="preserve"> principles, which </w:t>
      </w:r>
      <w:proofErr w:type="gramStart"/>
      <w:r w:rsidRPr="00F8046B">
        <w:rPr>
          <w:rFonts w:ascii="Calibri" w:hAnsi="Calibri" w:cs="Calibri"/>
          <w:sz w:val="28"/>
          <w:szCs w:val="28"/>
        </w:rPr>
        <w:t>has been adopted</w:t>
      </w:r>
      <w:proofErr w:type="gramEnd"/>
      <w:r w:rsidRPr="00F8046B">
        <w:rPr>
          <w:rFonts w:ascii="Calibri" w:hAnsi="Calibri" w:cs="Calibri"/>
          <w:sz w:val="28"/>
          <w:szCs w:val="28"/>
        </w:rPr>
        <w:t xml:space="preserve"> by the Governors on behalf of the school community.</w:t>
      </w:r>
    </w:p>
    <w:p w:rsidR="00FB1CFD" w:rsidRPr="00F8046B" w:rsidRDefault="00FB1CFD" w:rsidP="00FB1CFD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Calibri" w:hAnsi="Calibri" w:cs="Calibri"/>
          <w:sz w:val="28"/>
          <w:szCs w:val="28"/>
        </w:rPr>
      </w:pPr>
      <w:r w:rsidRPr="00F8046B">
        <w:rPr>
          <w:rFonts w:ascii="Calibri" w:hAnsi="Calibri" w:cs="Calibri"/>
          <w:sz w:val="28"/>
          <w:szCs w:val="28"/>
        </w:rPr>
        <w:t>Every pupil understands that they have the right to feel safe, valued and respected, and learn free from the disruption of others</w:t>
      </w:r>
    </w:p>
    <w:p w:rsidR="00FB1CFD" w:rsidRPr="00F8046B" w:rsidRDefault="00FB1CFD" w:rsidP="00FB1CFD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Calibri" w:hAnsi="Calibri" w:cs="Calibri"/>
          <w:sz w:val="28"/>
          <w:szCs w:val="28"/>
        </w:rPr>
      </w:pPr>
      <w:r w:rsidRPr="00F8046B">
        <w:rPr>
          <w:rFonts w:ascii="Calibri" w:hAnsi="Calibri" w:cs="Calibri"/>
          <w:sz w:val="28"/>
          <w:szCs w:val="28"/>
        </w:rPr>
        <w:t>All pupils, staff and visitors are free from any form of discrimination</w:t>
      </w:r>
    </w:p>
    <w:p w:rsidR="00FB1CFD" w:rsidRPr="00F8046B" w:rsidRDefault="00FB1CFD" w:rsidP="00FB1CFD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Calibri" w:hAnsi="Calibri" w:cs="Calibri"/>
          <w:sz w:val="28"/>
          <w:szCs w:val="28"/>
        </w:rPr>
      </w:pPr>
      <w:r w:rsidRPr="00F8046B">
        <w:rPr>
          <w:rFonts w:ascii="Calibri" w:hAnsi="Calibri" w:cs="Calibri"/>
          <w:sz w:val="28"/>
          <w:szCs w:val="28"/>
        </w:rPr>
        <w:t>Staff and volunteers set an excellent example to pupils at all times</w:t>
      </w:r>
    </w:p>
    <w:p w:rsidR="00FB1CFD" w:rsidRPr="00F8046B" w:rsidRDefault="00FB1CFD" w:rsidP="00FB1CFD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Calibri" w:hAnsi="Calibri" w:cs="Calibri"/>
          <w:sz w:val="28"/>
          <w:szCs w:val="28"/>
        </w:rPr>
      </w:pPr>
      <w:r w:rsidRPr="00F8046B">
        <w:rPr>
          <w:rFonts w:ascii="Calibri" w:hAnsi="Calibri" w:cs="Calibri"/>
          <w:sz w:val="28"/>
          <w:szCs w:val="28"/>
        </w:rPr>
        <w:t xml:space="preserve">Rewards, sanctions and reasonable force are used consistently by staff, in line with the </w:t>
      </w:r>
      <w:proofErr w:type="spellStart"/>
      <w:r w:rsidRPr="00F8046B">
        <w:rPr>
          <w:rFonts w:ascii="Calibri" w:hAnsi="Calibri" w:cs="Calibri"/>
          <w:sz w:val="28"/>
          <w:szCs w:val="28"/>
        </w:rPr>
        <w:t>behaviour</w:t>
      </w:r>
      <w:proofErr w:type="spellEnd"/>
      <w:r w:rsidRPr="00F8046B">
        <w:rPr>
          <w:rFonts w:ascii="Calibri" w:hAnsi="Calibri" w:cs="Calibri"/>
          <w:sz w:val="28"/>
          <w:szCs w:val="28"/>
        </w:rPr>
        <w:t xml:space="preserve"> policy</w:t>
      </w:r>
    </w:p>
    <w:p w:rsidR="00FB1CFD" w:rsidRPr="00F8046B" w:rsidRDefault="00FB1CFD" w:rsidP="00FB1CFD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Calibri" w:hAnsi="Calibri" w:cs="Calibri"/>
          <w:sz w:val="28"/>
          <w:szCs w:val="28"/>
        </w:rPr>
      </w:pPr>
      <w:r w:rsidRPr="00F8046B">
        <w:rPr>
          <w:rFonts w:ascii="Calibri" w:hAnsi="Calibri" w:cs="Calibri"/>
          <w:sz w:val="28"/>
          <w:szCs w:val="28"/>
        </w:rPr>
        <w:t xml:space="preserve">The </w:t>
      </w:r>
      <w:proofErr w:type="spellStart"/>
      <w:r w:rsidRPr="00F8046B">
        <w:rPr>
          <w:rFonts w:ascii="Calibri" w:hAnsi="Calibri" w:cs="Calibri"/>
          <w:sz w:val="28"/>
          <w:szCs w:val="28"/>
        </w:rPr>
        <w:t>behaviour</w:t>
      </w:r>
      <w:proofErr w:type="spellEnd"/>
      <w:r w:rsidRPr="00F8046B">
        <w:rPr>
          <w:rFonts w:ascii="Calibri" w:hAnsi="Calibri" w:cs="Calibri"/>
          <w:sz w:val="28"/>
          <w:szCs w:val="28"/>
        </w:rPr>
        <w:t xml:space="preserve"> policy is understood by pupils and staff</w:t>
      </w:r>
    </w:p>
    <w:p w:rsidR="00FB1CFD" w:rsidRPr="00F8046B" w:rsidRDefault="00FB1CFD" w:rsidP="00FB1CFD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Calibri" w:hAnsi="Calibri" w:cs="Calibri"/>
          <w:sz w:val="28"/>
          <w:szCs w:val="28"/>
        </w:rPr>
      </w:pPr>
      <w:r w:rsidRPr="00F8046B">
        <w:rPr>
          <w:rFonts w:ascii="Calibri" w:hAnsi="Calibri" w:cs="Calibri"/>
          <w:sz w:val="28"/>
          <w:szCs w:val="28"/>
        </w:rPr>
        <w:t>The exclusions policy explains that exclusions will only be used as a last resort , and outlines the processes involved in permanent and fixed- term exclusions</w:t>
      </w:r>
    </w:p>
    <w:p w:rsidR="00FB1CFD" w:rsidRPr="00F8046B" w:rsidRDefault="00FB1CFD" w:rsidP="00FB1CFD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Calibri" w:hAnsi="Calibri" w:cs="Calibri"/>
          <w:sz w:val="28"/>
          <w:szCs w:val="28"/>
        </w:rPr>
      </w:pPr>
      <w:r w:rsidRPr="00F8046B">
        <w:rPr>
          <w:rFonts w:ascii="Calibri" w:hAnsi="Calibri" w:cs="Calibri"/>
          <w:sz w:val="28"/>
          <w:szCs w:val="28"/>
        </w:rPr>
        <w:t>Pupils are helped to take responsibility for their actions</w:t>
      </w:r>
    </w:p>
    <w:p w:rsidR="00FB1CFD" w:rsidRPr="00F8046B" w:rsidRDefault="00FB1CFD" w:rsidP="00FB1CFD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Calibri" w:hAnsi="Calibri" w:cs="Calibri"/>
          <w:sz w:val="28"/>
          <w:szCs w:val="28"/>
        </w:rPr>
      </w:pPr>
      <w:r w:rsidRPr="00F8046B">
        <w:rPr>
          <w:rFonts w:ascii="Calibri" w:hAnsi="Calibri" w:cs="Calibri"/>
          <w:sz w:val="28"/>
          <w:szCs w:val="28"/>
        </w:rPr>
        <w:t xml:space="preserve">Families are involved in </w:t>
      </w:r>
      <w:proofErr w:type="spellStart"/>
      <w:r w:rsidRPr="00F8046B">
        <w:rPr>
          <w:rFonts w:ascii="Calibri" w:hAnsi="Calibri" w:cs="Calibri"/>
          <w:sz w:val="28"/>
          <w:szCs w:val="28"/>
        </w:rPr>
        <w:t>behaviour</w:t>
      </w:r>
      <w:proofErr w:type="spellEnd"/>
      <w:r w:rsidRPr="00F8046B">
        <w:rPr>
          <w:rFonts w:ascii="Calibri" w:hAnsi="Calibri" w:cs="Calibri"/>
          <w:sz w:val="28"/>
          <w:szCs w:val="28"/>
        </w:rPr>
        <w:t xml:space="preserve"> incidents to foster good relationships between the school and pupil’s home life.</w:t>
      </w:r>
    </w:p>
    <w:p w:rsidR="00FB1CFD" w:rsidRPr="00F8046B" w:rsidRDefault="00FB1CFD" w:rsidP="00FB1CFD">
      <w:pPr>
        <w:rPr>
          <w:rFonts w:ascii="Calibri" w:hAnsi="Calibri" w:cs="Calibri"/>
          <w:sz w:val="28"/>
          <w:szCs w:val="28"/>
        </w:rPr>
      </w:pPr>
    </w:p>
    <w:p w:rsidR="00FB1CFD" w:rsidRPr="00F8046B" w:rsidRDefault="00FB1CFD" w:rsidP="00FB1CFD">
      <w:pPr>
        <w:rPr>
          <w:rFonts w:ascii="Calibri" w:hAnsi="Calibri" w:cs="Calibri"/>
          <w:sz w:val="28"/>
          <w:szCs w:val="28"/>
        </w:rPr>
      </w:pPr>
      <w:r w:rsidRPr="00F8046B">
        <w:rPr>
          <w:rFonts w:ascii="Calibri" w:hAnsi="Calibri" w:cs="Calibri"/>
          <w:sz w:val="28"/>
          <w:szCs w:val="28"/>
        </w:rPr>
        <w:t xml:space="preserve">The Governors also </w:t>
      </w:r>
      <w:proofErr w:type="spellStart"/>
      <w:r w:rsidRPr="00F8046B">
        <w:rPr>
          <w:rFonts w:ascii="Calibri" w:hAnsi="Calibri" w:cs="Calibri"/>
          <w:sz w:val="28"/>
          <w:szCs w:val="28"/>
        </w:rPr>
        <w:t>emphasises</w:t>
      </w:r>
      <w:proofErr w:type="spellEnd"/>
      <w:r w:rsidRPr="00F8046B">
        <w:rPr>
          <w:rFonts w:ascii="Calibri" w:hAnsi="Calibri" w:cs="Calibri"/>
          <w:sz w:val="28"/>
          <w:szCs w:val="28"/>
        </w:rPr>
        <w:t xml:space="preserve"> that violence or threatening </w:t>
      </w:r>
      <w:proofErr w:type="spellStart"/>
      <w:r w:rsidRPr="00F8046B">
        <w:rPr>
          <w:rFonts w:ascii="Calibri" w:hAnsi="Calibri" w:cs="Calibri"/>
          <w:sz w:val="28"/>
          <w:szCs w:val="28"/>
        </w:rPr>
        <w:t>behaviour</w:t>
      </w:r>
      <w:proofErr w:type="spellEnd"/>
      <w:r w:rsidRPr="00F8046B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F8046B">
        <w:rPr>
          <w:rFonts w:ascii="Calibri" w:hAnsi="Calibri" w:cs="Calibri"/>
          <w:sz w:val="28"/>
          <w:szCs w:val="28"/>
        </w:rPr>
        <w:t>will not be tolerated</w:t>
      </w:r>
      <w:proofErr w:type="gramEnd"/>
      <w:r w:rsidRPr="00F8046B">
        <w:rPr>
          <w:rFonts w:ascii="Calibri" w:hAnsi="Calibri" w:cs="Calibri"/>
          <w:sz w:val="28"/>
          <w:szCs w:val="28"/>
        </w:rPr>
        <w:t xml:space="preserve"> in any circumstances.</w:t>
      </w:r>
    </w:p>
    <w:p w:rsidR="00FB1CFD" w:rsidRPr="00F8046B" w:rsidRDefault="00FB1CFD" w:rsidP="00FB1CFD">
      <w:pPr>
        <w:rPr>
          <w:rFonts w:ascii="Calibri" w:hAnsi="Calibri" w:cs="Calibri"/>
          <w:sz w:val="28"/>
          <w:szCs w:val="28"/>
        </w:rPr>
      </w:pPr>
    </w:p>
    <w:p w:rsidR="00FB1CFD" w:rsidRPr="00F8046B" w:rsidRDefault="00FB1CFD" w:rsidP="00FB1CFD">
      <w:pPr>
        <w:rPr>
          <w:rFonts w:ascii="Calibri" w:hAnsi="Calibri" w:cs="Calibri"/>
          <w:sz w:val="28"/>
          <w:szCs w:val="28"/>
        </w:rPr>
      </w:pPr>
      <w:r w:rsidRPr="00F8046B">
        <w:rPr>
          <w:rFonts w:ascii="Calibri" w:hAnsi="Calibri" w:cs="Calibri"/>
          <w:sz w:val="28"/>
          <w:szCs w:val="28"/>
        </w:rPr>
        <w:t xml:space="preserve">This written statement of </w:t>
      </w:r>
      <w:proofErr w:type="spellStart"/>
      <w:r w:rsidRPr="00F8046B">
        <w:rPr>
          <w:rFonts w:ascii="Calibri" w:hAnsi="Calibri" w:cs="Calibri"/>
          <w:sz w:val="28"/>
          <w:szCs w:val="28"/>
        </w:rPr>
        <w:t>behaviour</w:t>
      </w:r>
      <w:proofErr w:type="spellEnd"/>
      <w:r w:rsidRPr="00F8046B">
        <w:rPr>
          <w:rFonts w:ascii="Calibri" w:hAnsi="Calibri" w:cs="Calibri"/>
          <w:sz w:val="28"/>
          <w:szCs w:val="28"/>
        </w:rPr>
        <w:t xml:space="preserve"> principles </w:t>
      </w:r>
      <w:proofErr w:type="gramStart"/>
      <w:r w:rsidRPr="00F8046B">
        <w:rPr>
          <w:rFonts w:ascii="Calibri" w:hAnsi="Calibri" w:cs="Calibri"/>
          <w:sz w:val="28"/>
          <w:szCs w:val="28"/>
        </w:rPr>
        <w:t>is reviewed and approved by the Standards and Pupils Committee every 2 years</w:t>
      </w:r>
      <w:proofErr w:type="gramEnd"/>
      <w:r w:rsidRPr="00F8046B">
        <w:rPr>
          <w:rFonts w:ascii="Calibri" w:hAnsi="Calibri" w:cs="Calibri"/>
          <w:sz w:val="28"/>
          <w:szCs w:val="28"/>
        </w:rPr>
        <w:t>.</w:t>
      </w:r>
    </w:p>
    <w:p w:rsidR="00C837AC" w:rsidRDefault="00C837AC">
      <w:bookmarkStart w:id="0" w:name="_GoBack"/>
      <w:bookmarkEnd w:id="0"/>
    </w:p>
    <w:sectPr w:rsidR="00C83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E360F"/>
    <w:multiLevelType w:val="hybridMultilevel"/>
    <w:tmpl w:val="299E1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FD"/>
    <w:rsid w:val="00C837AC"/>
    <w:rsid w:val="00FB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61EFD-41EA-43D2-8FA1-E7B8B959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F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C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Priest</dc:creator>
  <cp:keywords/>
  <dc:description/>
  <cp:lastModifiedBy>Mrs Priest</cp:lastModifiedBy>
  <cp:revision>1</cp:revision>
  <dcterms:created xsi:type="dcterms:W3CDTF">2019-04-01T13:24:00Z</dcterms:created>
  <dcterms:modified xsi:type="dcterms:W3CDTF">2019-04-01T13:24:00Z</dcterms:modified>
</cp:coreProperties>
</file>